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Marciano_Perondi_11-10-2024_17.36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Educação é prioridade! 2️⃣2️⃣✅👽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Falando um pouquinho agora de educação. Precisamos melhorar a educação nessa cidade, principalmente a educação básica. E começa como? Melhorando a vida do professor, melhorando a estrutura nas escolas. Não pode mais chover dentro da sala de aula. Toda vez que chove ou tem algum temporal, então a estrutura tem que ser melhorada. Precisamos de escolas de turno integral para que a mãe possa trabalhar. Nós precisamos dessa resposta à população. Então não dá mais para ficar trabalhando sem estrutura. E a educação precisa de atendimento. Nós precisamos melhorar a educação para não ser um dos últimos colocados em uma cidade que é polo de educação, gente. Precisamos melhorar a educação com escola de turno integral. Precisa ser feito isso. Precisa dar essa resposta à população.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Adriane Rodrigues: Educação é muito mais que uma sala de aula. É qualificar e valorizar o professor. Aquele que vai motivar o teu filho a aprender. E para motivar o filho a aprender, ele não pode estar de barriga vazia. Tem que ter qualidade na merenda, que muitas vezes é a única refeição do dia daquela criança. Educação é aprender, olhar para o futuro. Olhar para o futuro é votar no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